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0CBA2" w14:textId="77B2A4CB" w:rsidR="00C25BF0" w:rsidRPr="000A6CFC" w:rsidRDefault="000A6CFC" w:rsidP="000A6CFC">
      <w:pPr>
        <w:jc w:val="center"/>
        <w:rPr>
          <w:sz w:val="32"/>
          <w:szCs w:val="32"/>
        </w:rPr>
      </w:pPr>
      <w:proofErr w:type="spellStart"/>
      <w:r w:rsidRPr="000A6CFC">
        <w:rPr>
          <w:sz w:val="32"/>
          <w:szCs w:val="32"/>
        </w:rPr>
        <w:t>Zaniah</w:t>
      </w:r>
      <w:proofErr w:type="spellEnd"/>
      <w:r w:rsidRPr="000A6CFC">
        <w:rPr>
          <w:sz w:val="32"/>
          <w:szCs w:val="32"/>
        </w:rPr>
        <w:t xml:space="preserve"> Jordan</w:t>
      </w:r>
    </w:p>
    <w:p w14:paraId="1B68F982" w14:textId="3909430B" w:rsidR="000A6CFC" w:rsidRPr="000A6CFC" w:rsidRDefault="000A6CFC" w:rsidP="000A6CFC">
      <w:pPr>
        <w:jc w:val="both"/>
        <w:rPr>
          <w:sz w:val="28"/>
          <w:szCs w:val="28"/>
        </w:rPr>
      </w:pPr>
      <w:r w:rsidRPr="000A6CFC">
        <w:rPr>
          <w:sz w:val="28"/>
          <w:szCs w:val="28"/>
        </w:rPr>
        <w:t xml:space="preserve">My name is </w:t>
      </w:r>
      <w:proofErr w:type="spellStart"/>
      <w:r w:rsidRPr="000A6CFC">
        <w:rPr>
          <w:sz w:val="28"/>
          <w:szCs w:val="28"/>
        </w:rPr>
        <w:t>Zaniah</w:t>
      </w:r>
      <w:proofErr w:type="spellEnd"/>
      <w:r w:rsidRPr="000A6CFC">
        <w:rPr>
          <w:sz w:val="28"/>
          <w:szCs w:val="28"/>
        </w:rPr>
        <w:t xml:space="preserve"> Jordan. I am from Los Angeles, California.  I completed my undergraduate studies at the University of California, Los Angeles (UCLA).  I am currently a third-year law student at the William S. Boyd School of Law, where I serve as the Managing Editor of the Nevada Gaming Law Journal.  During my second year, I had the wonderful opportunity to serve as the President of the Black Law Students Association.  After graduation, I will clerk for the Honorable Judge Timothy C. Williams in the Eighth Judicial District.  </w:t>
      </w:r>
      <w:bookmarkStart w:id="0" w:name="_GoBack"/>
      <w:bookmarkEnd w:id="0"/>
    </w:p>
    <w:sectPr w:rsidR="000A6CFC" w:rsidRPr="000A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739D"/>
    <w:multiLevelType w:val="multilevel"/>
    <w:tmpl w:val="5B8EC6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C403E8"/>
    <w:multiLevelType w:val="multilevel"/>
    <w:tmpl w:val="55144C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FC"/>
    <w:rsid w:val="000A6CFC"/>
    <w:rsid w:val="00434ADE"/>
    <w:rsid w:val="009C0C18"/>
    <w:rsid w:val="009D6633"/>
    <w:rsid w:val="009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6764"/>
  <w15:chartTrackingRefBased/>
  <w15:docId w15:val="{A7D12B02-99B8-42E4-B753-DAB8CEA4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C1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C18"/>
    <w:rPr>
      <w:rFonts w:asciiTheme="majorHAnsi" w:eastAsiaTheme="majorEastAsia" w:hAnsiTheme="majorHAnsi" w:cstheme="majorBidi"/>
      <w:b/>
      <w:small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Brittnie Watkins</dc:creator>
  <cp:keywords/>
  <dc:description/>
  <cp:lastModifiedBy>Brittnie Watkins</cp:lastModifiedBy>
  <cp:revision>1</cp:revision>
  <dcterms:created xsi:type="dcterms:W3CDTF">2020-03-11T01:05:00Z</dcterms:created>
  <dcterms:modified xsi:type="dcterms:W3CDTF">2020-03-11T01:07:00Z</dcterms:modified>
</cp:coreProperties>
</file>